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290" w:rsidRDefault="00F95290" w:rsidP="009D32E9">
      <w:pPr>
        <w:shd w:val="clear" w:color="auto" w:fill="FFFFFF"/>
        <w:spacing w:after="0" w:line="240" w:lineRule="auto"/>
        <w:textAlignment w:val="baseline"/>
        <w:rPr>
          <w:rFonts w:ascii="Arial" w:hAnsi="Arial" w:cs="Arial"/>
          <w:color w:val="222222"/>
          <w:sz w:val="17"/>
          <w:szCs w:val="17"/>
          <w:shd w:val="clear" w:color="auto" w:fill="FFFFFF"/>
        </w:rPr>
      </w:pPr>
      <w:r>
        <w:rPr>
          <w:rFonts w:ascii="Arial" w:hAnsi="Arial" w:cs="Arial"/>
          <w:color w:val="222222"/>
          <w:sz w:val="17"/>
          <w:szCs w:val="17"/>
          <w:shd w:val="clear" w:color="auto" w:fill="FFFFFF"/>
        </w:rPr>
        <w:t>Глава 28. ПРЕСТУПЛЕНИЯ В СФЕРЕ КОМПЬЮТЕРНОЙ ИНФОРМАЦИИ</w:t>
      </w:r>
    </w:p>
    <w:p w:rsidR="00F95290" w:rsidRDefault="00F95290" w:rsidP="009D32E9">
      <w:pPr>
        <w:shd w:val="clear" w:color="auto" w:fill="FFFFFF"/>
        <w:spacing w:after="0" w:line="240" w:lineRule="auto"/>
        <w:textAlignment w:val="baseline"/>
        <w:rPr>
          <w:rFonts w:ascii="Arial" w:eastAsia="Times New Roman" w:hAnsi="Arial" w:cs="Arial"/>
          <w:color w:val="222222"/>
          <w:sz w:val="17"/>
          <w:szCs w:val="17"/>
          <w:lang w:eastAsia="ru-RU"/>
        </w:rPr>
      </w:pPr>
    </w:p>
    <w:p w:rsidR="009D32E9" w:rsidRDefault="009D32E9" w:rsidP="00F95290">
      <w:pPr>
        <w:shd w:val="clear" w:color="auto" w:fill="FFFFFF"/>
        <w:spacing w:after="0" w:line="240" w:lineRule="auto"/>
        <w:textAlignment w:val="baseline"/>
        <w:rPr>
          <w:rFonts w:ascii="Arial" w:eastAsia="Times New Roman" w:hAnsi="Arial" w:cs="Arial"/>
          <w:color w:val="222222"/>
          <w:sz w:val="17"/>
          <w:szCs w:val="17"/>
          <w:lang w:eastAsia="ru-RU"/>
        </w:rPr>
      </w:pPr>
      <w:r w:rsidRPr="009D32E9">
        <w:rPr>
          <w:rFonts w:ascii="Arial" w:eastAsia="Times New Roman" w:hAnsi="Arial" w:cs="Arial"/>
          <w:color w:val="222222"/>
          <w:sz w:val="17"/>
          <w:szCs w:val="17"/>
          <w:lang w:eastAsia="ru-RU"/>
        </w:rPr>
        <w:t>Статья 272. Неправомерный доступ к компьютерной информации</w:t>
      </w:r>
    </w:p>
    <w:p w:rsidR="00F95290" w:rsidRPr="009D32E9" w:rsidRDefault="00F95290" w:rsidP="00F95290">
      <w:pPr>
        <w:shd w:val="clear" w:color="auto" w:fill="FFFFFF"/>
        <w:spacing w:after="0" w:line="240" w:lineRule="auto"/>
        <w:textAlignment w:val="baseline"/>
        <w:rPr>
          <w:rFonts w:ascii="Arial" w:eastAsia="Times New Roman" w:hAnsi="Arial" w:cs="Arial"/>
          <w:color w:val="222222"/>
          <w:sz w:val="17"/>
          <w:szCs w:val="17"/>
          <w:lang w:eastAsia="ru-RU"/>
        </w:rPr>
      </w:pPr>
    </w:p>
    <w:p w:rsidR="00F95290" w:rsidRPr="00F95290" w:rsidRDefault="00F95290" w:rsidP="00F95290">
      <w:pPr>
        <w:shd w:val="clear" w:color="auto" w:fill="FFFFFF"/>
        <w:spacing w:after="199" w:line="240" w:lineRule="auto"/>
        <w:textAlignment w:val="baseline"/>
        <w:rPr>
          <w:rFonts w:ascii="Arial" w:eastAsia="Times New Roman" w:hAnsi="Arial" w:cs="Arial"/>
          <w:color w:val="222222"/>
          <w:sz w:val="17"/>
          <w:szCs w:val="17"/>
          <w:lang w:eastAsia="ru-RU"/>
        </w:rPr>
      </w:pPr>
      <w:r>
        <w:rPr>
          <w:rFonts w:ascii="Arial" w:eastAsia="Times New Roman" w:hAnsi="Arial" w:cs="Arial"/>
          <w:color w:val="222222"/>
          <w:sz w:val="17"/>
          <w:szCs w:val="17"/>
          <w:lang w:eastAsia="ru-RU"/>
        </w:rPr>
        <w:t>1.</w:t>
      </w:r>
      <w:r w:rsidR="009D32E9" w:rsidRPr="00F95290">
        <w:rPr>
          <w:rFonts w:ascii="Arial" w:eastAsia="Times New Roman" w:hAnsi="Arial" w:cs="Arial"/>
          <w:color w:val="222222"/>
          <w:sz w:val="17"/>
          <w:szCs w:val="17"/>
          <w:lang w:eastAsia="ru-RU"/>
        </w:rPr>
        <w:t xml:space="preserve">Неправомерный доступ к охраняемой законом компьютерной информации, если это деяние повлекло уничтожение, блокирование, модификацию либо копирование компьютерной информации, </w:t>
      </w:r>
      <w:r w:rsidRPr="00F95290">
        <w:rPr>
          <w:rFonts w:ascii="Arial" w:eastAsia="Times New Roman" w:hAnsi="Arial" w:cs="Arial"/>
          <w:color w:val="222222"/>
          <w:sz w:val="17"/>
          <w:szCs w:val="17"/>
          <w:lang w:eastAsia="ru-RU"/>
        </w:rPr>
        <w:t>-</w:t>
      </w:r>
    </w:p>
    <w:p w:rsidR="009D32E9" w:rsidRPr="009D32E9" w:rsidRDefault="009D32E9" w:rsidP="00F95290">
      <w:pPr>
        <w:shd w:val="clear" w:color="auto" w:fill="FFFFFF"/>
        <w:spacing w:after="199" w:line="240" w:lineRule="auto"/>
        <w:textAlignment w:val="baseline"/>
        <w:rPr>
          <w:rFonts w:ascii="Arial" w:eastAsia="Times New Roman" w:hAnsi="Arial" w:cs="Arial"/>
          <w:color w:val="222222"/>
          <w:sz w:val="17"/>
          <w:szCs w:val="17"/>
          <w:lang w:eastAsia="ru-RU"/>
        </w:rPr>
      </w:pPr>
      <w:proofErr w:type="gramStart"/>
      <w:r w:rsidRPr="00F95290">
        <w:rPr>
          <w:rFonts w:ascii="Arial" w:eastAsia="Times New Roman" w:hAnsi="Arial" w:cs="Arial"/>
          <w:color w:val="222222"/>
          <w:sz w:val="17"/>
          <w:szCs w:val="17"/>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тот же срок.</w:t>
      </w:r>
      <w:proofErr w:type="gramEnd"/>
    </w:p>
    <w:p w:rsidR="009D32E9" w:rsidRPr="009D32E9" w:rsidRDefault="009D32E9"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9D32E9">
        <w:rPr>
          <w:rFonts w:ascii="Arial" w:eastAsia="Times New Roman" w:hAnsi="Arial" w:cs="Arial"/>
          <w:color w:val="222222"/>
          <w:sz w:val="17"/>
          <w:szCs w:val="17"/>
          <w:lang w:eastAsia="ru-RU"/>
        </w:rPr>
        <w:t>2. То же деяние, причинившее крупный ущерб или совершенное из корыстной заинтересованности, -</w:t>
      </w:r>
    </w:p>
    <w:p w:rsidR="009D32E9" w:rsidRPr="009D32E9" w:rsidRDefault="009D32E9" w:rsidP="00F95290">
      <w:pPr>
        <w:shd w:val="clear" w:color="auto" w:fill="FFFFFF"/>
        <w:spacing w:after="199" w:line="240" w:lineRule="auto"/>
        <w:textAlignment w:val="baseline"/>
        <w:rPr>
          <w:rFonts w:ascii="Arial" w:eastAsia="Times New Roman" w:hAnsi="Arial" w:cs="Arial"/>
          <w:color w:val="222222"/>
          <w:sz w:val="17"/>
          <w:szCs w:val="17"/>
          <w:lang w:eastAsia="ru-RU"/>
        </w:rPr>
      </w:pPr>
      <w:proofErr w:type="gramStart"/>
      <w:r w:rsidRPr="009D32E9">
        <w:rPr>
          <w:rFonts w:ascii="Arial" w:eastAsia="Times New Roman" w:hAnsi="Arial" w:cs="Arial"/>
          <w:color w:val="222222"/>
          <w:sz w:val="17"/>
          <w:szCs w:val="17"/>
          <w:lang w:eastAsia="ru-RU"/>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исправительными работами на срок от одного года до двух лет, либо ограничением свободы на срок до четырех лет, либо принудительными работами на срок до четырех лет, либо лишением свободы на тот</w:t>
      </w:r>
      <w:proofErr w:type="gramEnd"/>
      <w:r w:rsidRPr="009D32E9">
        <w:rPr>
          <w:rFonts w:ascii="Arial" w:eastAsia="Times New Roman" w:hAnsi="Arial" w:cs="Arial"/>
          <w:color w:val="222222"/>
          <w:sz w:val="17"/>
          <w:szCs w:val="17"/>
          <w:lang w:eastAsia="ru-RU"/>
        </w:rPr>
        <w:t xml:space="preserve"> </w:t>
      </w:r>
      <w:proofErr w:type="gramStart"/>
      <w:r w:rsidRPr="009D32E9">
        <w:rPr>
          <w:rFonts w:ascii="Arial" w:eastAsia="Times New Roman" w:hAnsi="Arial" w:cs="Arial"/>
          <w:color w:val="222222"/>
          <w:sz w:val="17"/>
          <w:szCs w:val="17"/>
          <w:lang w:eastAsia="ru-RU"/>
        </w:rPr>
        <w:t>же</w:t>
      </w:r>
      <w:proofErr w:type="gramEnd"/>
      <w:r w:rsidRPr="009D32E9">
        <w:rPr>
          <w:rFonts w:ascii="Arial" w:eastAsia="Times New Roman" w:hAnsi="Arial" w:cs="Arial"/>
          <w:color w:val="222222"/>
          <w:sz w:val="17"/>
          <w:szCs w:val="17"/>
          <w:lang w:eastAsia="ru-RU"/>
        </w:rPr>
        <w:t xml:space="preserve"> срок.</w:t>
      </w:r>
    </w:p>
    <w:p w:rsidR="009D32E9" w:rsidRPr="009D32E9" w:rsidRDefault="009D32E9"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9D32E9">
        <w:rPr>
          <w:rFonts w:ascii="Arial" w:eastAsia="Times New Roman" w:hAnsi="Arial" w:cs="Arial"/>
          <w:color w:val="222222"/>
          <w:sz w:val="17"/>
          <w:szCs w:val="17"/>
          <w:lang w:eastAsia="ru-RU"/>
        </w:rPr>
        <w:t>3. Деяния, предусмотренные частями первой или второй настоящей статьи, совершенные группой лиц по предварительному сговору или организованной группой либо лицом с использованием своего служебного положения, -</w:t>
      </w:r>
    </w:p>
    <w:p w:rsidR="009D32E9" w:rsidRPr="009D32E9" w:rsidRDefault="009D32E9" w:rsidP="00F95290">
      <w:pPr>
        <w:shd w:val="clear" w:color="auto" w:fill="FFFFFF"/>
        <w:spacing w:after="199" w:line="240" w:lineRule="auto"/>
        <w:textAlignment w:val="baseline"/>
        <w:rPr>
          <w:rFonts w:ascii="Arial" w:eastAsia="Times New Roman" w:hAnsi="Arial" w:cs="Arial"/>
          <w:color w:val="222222"/>
          <w:sz w:val="17"/>
          <w:szCs w:val="17"/>
          <w:lang w:eastAsia="ru-RU"/>
        </w:rPr>
      </w:pPr>
      <w:proofErr w:type="gramStart"/>
      <w:r w:rsidRPr="009D32E9">
        <w:rPr>
          <w:rFonts w:ascii="Arial" w:eastAsia="Times New Roman" w:hAnsi="Arial" w:cs="Arial"/>
          <w:color w:val="222222"/>
          <w:sz w:val="17"/>
          <w:szCs w:val="17"/>
          <w:lang w:eastAsia="ru-RU"/>
        </w:rPr>
        <w:t>наказываются штрафом в размере до пятисот тысяч рублей или 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трех лет, либо ограничением свободы на срок до четырех лет, либо принудительными работами на срок до пяти лет, либо лишением свободы на тот же срок.</w:t>
      </w:r>
      <w:proofErr w:type="gramEnd"/>
    </w:p>
    <w:p w:rsidR="009D32E9" w:rsidRPr="009D32E9" w:rsidRDefault="009D32E9"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9D32E9">
        <w:rPr>
          <w:rFonts w:ascii="Arial" w:eastAsia="Times New Roman" w:hAnsi="Arial" w:cs="Arial"/>
          <w:color w:val="222222"/>
          <w:sz w:val="17"/>
          <w:szCs w:val="17"/>
          <w:lang w:eastAsia="ru-RU"/>
        </w:rPr>
        <w:t>4. Деяния, предусмотренные частями первой, второй или третьей настоящей статьи, если они повлекли тяжкие последствия или создали угрозу их наступления, -</w:t>
      </w:r>
    </w:p>
    <w:p w:rsidR="009D32E9" w:rsidRPr="009D32E9" w:rsidRDefault="009D32E9"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9D32E9">
        <w:rPr>
          <w:rFonts w:ascii="Arial" w:eastAsia="Times New Roman" w:hAnsi="Arial" w:cs="Arial"/>
          <w:color w:val="222222"/>
          <w:sz w:val="17"/>
          <w:szCs w:val="17"/>
          <w:lang w:eastAsia="ru-RU"/>
        </w:rPr>
        <w:t>наказываются лишением свободы на срок до семи лет.</w:t>
      </w:r>
    </w:p>
    <w:p w:rsidR="009D32E9" w:rsidRPr="009D32E9" w:rsidRDefault="009D32E9"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9D32E9">
        <w:rPr>
          <w:rFonts w:ascii="Arial" w:eastAsia="Times New Roman" w:hAnsi="Arial" w:cs="Arial"/>
          <w:color w:val="222222"/>
          <w:sz w:val="17"/>
          <w:szCs w:val="17"/>
          <w:lang w:eastAsia="ru-RU"/>
        </w:rPr>
        <w:t>Примечания. 1. Под компьютерной информацией понимаются сведения (сообщения, данные), представленные в форме электрических сигналов, независимо от средств их хранения, обработки и передачи.</w:t>
      </w:r>
    </w:p>
    <w:p w:rsidR="009D32E9" w:rsidRPr="009D32E9" w:rsidRDefault="009D32E9" w:rsidP="009D32E9">
      <w:pPr>
        <w:shd w:val="clear" w:color="auto" w:fill="FFFFFF"/>
        <w:spacing w:after="199" w:line="240" w:lineRule="auto"/>
        <w:textAlignment w:val="baseline"/>
        <w:rPr>
          <w:rFonts w:ascii="Arial" w:eastAsia="Times New Roman" w:hAnsi="Arial" w:cs="Arial"/>
          <w:color w:val="222222"/>
          <w:sz w:val="17"/>
          <w:szCs w:val="17"/>
          <w:lang w:eastAsia="ru-RU"/>
        </w:rPr>
      </w:pPr>
      <w:r w:rsidRPr="009D32E9">
        <w:rPr>
          <w:rFonts w:ascii="Arial" w:eastAsia="Times New Roman" w:hAnsi="Arial" w:cs="Arial"/>
          <w:color w:val="222222"/>
          <w:sz w:val="17"/>
          <w:szCs w:val="17"/>
          <w:lang w:eastAsia="ru-RU"/>
        </w:rPr>
        <w:t>2. Крупным ущербом в статьях настоящей главы признается ущерб, сумма которого превышает один миллион рублей.</w:t>
      </w:r>
    </w:p>
    <w:p w:rsidR="002C726C" w:rsidRPr="002C726C" w:rsidRDefault="002C726C" w:rsidP="002C726C">
      <w:pPr>
        <w:shd w:val="clear" w:color="auto" w:fill="FFFFFF"/>
        <w:spacing w:after="0"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Статья 273. Создание, использование и распространение вредоносных компьютерных программ</w:t>
      </w:r>
    </w:p>
    <w:p w:rsidR="002C726C" w:rsidRPr="002C726C" w:rsidRDefault="002C726C" w:rsidP="002C726C">
      <w:pPr>
        <w:spacing w:after="0" w:line="240" w:lineRule="auto"/>
        <w:rPr>
          <w:rFonts w:ascii="Times New Roman" w:eastAsia="Times New Roman" w:hAnsi="Times New Roman" w:cs="Times New Roman"/>
          <w:sz w:val="24"/>
          <w:szCs w:val="24"/>
          <w:lang w:eastAsia="ru-RU"/>
        </w:rPr>
      </w:pPr>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1. Создание, распространение или использование компьютерных программ либо иной компьютерной информации, заведомо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 компьютерной информации, -</w:t>
      </w:r>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наказываются ограничением свободы на срок до четырех лет, либо принудительными работами на срок до четырех лет, либо лишением свободы на тот же срок со штрафом в размере до двухсот тысяч рублей или в размере заработной платы или иного дохода осужденного за период до восемнадцати месяцев.</w:t>
      </w:r>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2. Деяния, предусмотренные частью первой настоящей статьи, совершенные группой лиц по предварительному сговору или организованной группой либо лицом с использованием своего служебного положения, а равно причинившие крупный ущерб или совершенные из корыстной заинтересованности, -</w:t>
      </w:r>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proofErr w:type="gramStart"/>
      <w:r w:rsidRPr="002C726C">
        <w:rPr>
          <w:rFonts w:ascii="Arial" w:eastAsia="Times New Roman" w:hAnsi="Arial" w:cs="Arial"/>
          <w:color w:val="222222"/>
          <w:sz w:val="17"/>
          <w:szCs w:val="17"/>
          <w:lang w:eastAsia="ru-RU"/>
        </w:rPr>
        <w:t>наказываются ограничением свободы на срок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от ста тысяч до двухсот тысяч рублей или в размере заработной платы или иного</w:t>
      </w:r>
      <w:proofErr w:type="gramEnd"/>
      <w:r w:rsidRPr="002C726C">
        <w:rPr>
          <w:rFonts w:ascii="Arial" w:eastAsia="Times New Roman" w:hAnsi="Arial" w:cs="Arial"/>
          <w:color w:val="222222"/>
          <w:sz w:val="17"/>
          <w:szCs w:val="17"/>
          <w:lang w:eastAsia="ru-RU"/>
        </w:rPr>
        <w:t xml:space="preserve">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3. Деяния, предусмотренные частями первой или второй настоящей статьи, если они повлекли тяжкие последствия или создали угрозу их наступления, -</w:t>
      </w:r>
    </w:p>
    <w:p w:rsidR="002C726C" w:rsidRPr="002C726C" w:rsidRDefault="002C726C" w:rsidP="002C726C">
      <w:pPr>
        <w:shd w:val="clear" w:color="auto" w:fill="FFFFFF"/>
        <w:spacing w:after="199"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наказываются лишением свободы на срок до семи лет.</w:t>
      </w:r>
    </w:p>
    <w:p w:rsidR="002C726C" w:rsidRPr="002C726C" w:rsidRDefault="002C726C" w:rsidP="002C726C">
      <w:pPr>
        <w:shd w:val="clear" w:color="auto" w:fill="FFFFFF"/>
        <w:spacing w:after="0"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Статья 274. Нарушение правил эксплуатации сре</w:t>
      </w:r>
      <w:proofErr w:type="gramStart"/>
      <w:r w:rsidRPr="002C726C">
        <w:rPr>
          <w:rFonts w:ascii="Arial" w:eastAsia="Times New Roman" w:hAnsi="Arial" w:cs="Arial"/>
          <w:color w:val="222222"/>
          <w:sz w:val="17"/>
          <w:szCs w:val="17"/>
          <w:lang w:eastAsia="ru-RU"/>
        </w:rPr>
        <w:t>дств хр</w:t>
      </w:r>
      <w:proofErr w:type="gramEnd"/>
      <w:r w:rsidRPr="002C726C">
        <w:rPr>
          <w:rFonts w:ascii="Arial" w:eastAsia="Times New Roman" w:hAnsi="Arial" w:cs="Arial"/>
          <w:color w:val="222222"/>
          <w:sz w:val="17"/>
          <w:szCs w:val="17"/>
          <w:lang w:eastAsia="ru-RU"/>
        </w:rPr>
        <w:t>анения, обработки или передачи компьютерной информации и информационно-телекоммуникационных сетей</w:t>
      </w:r>
    </w:p>
    <w:p w:rsidR="002C726C" w:rsidRPr="002C726C" w:rsidRDefault="002C726C" w:rsidP="002C726C">
      <w:pPr>
        <w:spacing w:after="0" w:line="240" w:lineRule="auto"/>
        <w:rPr>
          <w:rFonts w:ascii="Times New Roman" w:eastAsia="Times New Roman" w:hAnsi="Times New Roman" w:cs="Times New Roman"/>
          <w:sz w:val="24"/>
          <w:szCs w:val="24"/>
          <w:lang w:eastAsia="ru-RU"/>
        </w:rPr>
      </w:pPr>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1. Нарушение правил эксплуатации сре</w:t>
      </w:r>
      <w:proofErr w:type="gramStart"/>
      <w:r w:rsidRPr="002C726C">
        <w:rPr>
          <w:rFonts w:ascii="Arial" w:eastAsia="Times New Roman" w:hAnsi="Arial" w:cs="Arial"/>
          <w:color w:val="222222"/>
          <w:sz w:val="17"/>
          <w:szCs w:val="17"/>
          <w:lang w:eastAsia="ru-RU"/>
        </w:rPr>
        <w:t>дств хр</w:t>
      </w:r>
      <w:proofErr w:type="gramEnd"/>
      <w:r w:rsidRPr="002C726C">
        <w:rPr>
          <w:rFonts w:ascii="Arial" w:eastAsia="Times New Roman" w:hAnsi="Arial" w:cs="Arial"/>
          <w:color w:val="222222"/>
          <w:sz w:val="17"/>
          <w:szCs w:val="17"/>
          <w:lang w:eastAsia="ru-RU"/>
        </w:rPr>
        <w:t>анения, обработки или передачи охраняемой компьютерной информации либо информационно-телекоммуникационных сетей и оконечного оборудования, а также правил доступа к информационно-телекоммуникационным сетям, повлекшее уничтожение, блокирование, модификацию либо копирование компьютерной информации, причинившее крупный ущерб, -</w:t>
      </w:r>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proofErr w:type="gramStart"/>
      <w:r w:rsidRPr="002C726C">
        <w:rPr>
          <w:rFonts w:ascii="Arial" w:eastAsia="Times New Roman" w:hAnsi="Arial" w:cs="Arial"/>
          <w:color w:val="222222"/>
          <w:sz w:val="17"/>
          <w:szCs w:val="17"/>
          <w:lang w:eastAsia="ru-RU"/>
        </w:rPr>
        <w:lastRenderedPageBreak/>
        <w:t>наказывается штрафом в размере до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шести месяцев до одного года, либо ограничением свободы на срок до двух лет, либо принудительными работами на срок до двух лет, либо лишением свободы на тот же срок.</w:t>
      </w:r>
      <w:proofErr w:type="gramEnd"/>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2. Деяние, предусмотренное частью первой настоящей статьи, если оно повлекло тяжкие последствия или создало угрозу их наступления, -</w:t>
      </w:r>
    </w:p>
    <w:p w:rsidR="002C726C" w:rsidRPr="002C726C" w:rsidRDefault="002C726C" w:rsidP="002C726C">
      <w:pPr>
        <w:shd w:val="clear" w:color="auto" w:fill="FFFFFF"/>
        <w:spacing w:after="199"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наказывается принудительными работами на срок до пяти лет либо лишением свободы на тот же срок.</w:t>
      </w:r>
    </w:p>
    <w:p w:rsidR="002C726C" w:rsidRPr="002C726C" w:rsidRDefault="002C726C" w:rsidP="002C726C">
      <w:pPr>
        <w:shd w:val="clear" w:color="auto" w:fill="FFFFFF"/>
        <w:spacing w:after="0"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Статья 274.1. Неправомерное воздействие на критическую информационную инфраструктуру Российской Федерации</w:t>
      </w:r>
    </w:p>
    <w:p w:rsidR="002C726C" w:rsidRPr="002C726C" w:rsidRDefault="002C726C" w:rsidP="002C726C">
      <w:pPr>
        <w:spacing w:after="0" w:line="240" w:lineRule="auto"/>
        <w:rPr>
          <w:rFonts w:ascii="Times New Roman" w:eastAsia="Times New Roman" w:hAnsi="Times New Roman" w:cs="Times New Roman"/>
          <w:sz w:val="24"/>
          <w:szCs w:val="24"/>
          <w:lang w:eastAsia="ru-RU"/>
        </w:rPr>
      </w:pPr>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1. Создание, распространение и (или) использование компьютерных программ либо иной компьютерной информации, заведомо предназначенных для неправомерного воздействия на критическую информационную инфраструктуру Российской Федерации, в том числе для уничтожения, блокирования, модификации, копирования информации, содержащейся в ней, или нейтрализации средств защиты указанной информации, -</w:t>
      </w:r>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proofErr w:type="gramStart"/>
      <w:r w:rsidRPr="002C726C">
        <w:rPr>
          <w:rFonts w:ascii="Arial" w:eastAsia="Times New Roman" w:hAnsi="Arial" w:cs="Arial"/>
          <w:color w:val="222222"/>
          <w:sz w:val="17"/>
          <w:szCs w:val="17"/>
          <w:lang w:eastAsia="ru-RU"/>
        </w:rPr>
        <w:t>наказываются принудительными работами на срок до пяти лет с ограничением свободы на срок до двух лет или без такового либо лишением свободы на срок от двух до пяти лет со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w:t>
      </w:r>
      <w:proofErr w:type="gramEnd"/>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 xml:space="preserve">2. </w:t>
      </w:r>
      <w:proofErr w:type="gramStart"/>
      <w:r w:rsidRPr="002C726C">
        <w:rPr>
          <w:rFonts w:ascii="Arial" w:eastAsia="Times New Roman" w:hAnsi="Arial" w:cs="Arial"/>
          <w:color w:val="222222"/>
          <w:sz w:val="17"/>
          <w:szCs w:val="17"/>
          <w:lang w:eastAsia="ru-RU"/>
        </w:rPr>
        <w:t>Неправомерный доступ к охраняемой компьютерной информации, содержащейся в критической информационной инфраструктуре Российской Федерации, в том числе с использованием компьютерных программ либо иной компьютерной информации, которые заведомо предназначены для неправомерного воздействия на критическую информационную инфраструктуру Российской Федерации, или иных вредоносных компьютерных программ, если он повлек причинение вреда критической информационной инфраструктуре Российской Федерации, -</w:t>
      </w:r>
      <w:proofErr w:type="gramEnd"/>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proofErr w:type="gramStart"/>
      <w:r w:rsidRPr="002C726C">
        <w:rPr>
          <w:rFonts w:ascii="Arial" w:eastAsia="Times New Roman" w:hAnsi="Arial" w:cs="Arial"/>
          <w:color w:val="222222"/>
          <w:sz w:val="17"/>
          <w:szCs w:val="17"/>
          <w:lang w:eastAsia="ru-RU"/>
        </w:rPr>
        <w:t>наказывается принудительными работами на срок до пяти лет со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 и с ограничением свободы на срок до двух лет или без такового либо лишением свободы на срок от двух до шести лет со штрафом</w:t>
      </w:r>
      <w:proofErr w:type="gramEnd"/>
      <w:r w:rsidRPr="002C726C">
        <w:rPr>
          <w:rFonts w:ascii="Arial" w:eastAsia="Times New Roman" w:hAnsi="Arial" w:cs="Arial"/>
          <w:color w:val="222222"/>
          <w:sz w:val="17"/>
          <w:szCs w:val="17"/>
          <w:lang w:eastAsia="ru-RU"/>
        </w:rPr>
        <w:t xml:space="preserve"> в размере от пятисот тысяч до одного миллиона рублей или в размере заработной платы или иного дохода осужденного за период от одного года до трех лет.</w:t>
      </w:r>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 xml:space="preserve">3. </w:t>
      </w:r>
      <w:proofErr w:type="gramStart"/>
      <w:r w:rsidRPr="002C726C">
        <w:rPr>
          <w:rFonts w:ascii="Arial" w:eastAsia="Times New Roman" w:hAnsi="Arial" w:cs="Arial"/>
          <w:color w:val="222222"/>
          <w:sz w:val="17"/>
          <w:szCs w:val="17"/>
          <w:lang w:eastAsia="ru-RU"/>
        </w:rPr>
        <w:t>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если оно повлекло причинение вреда критической информационной инфраструктуре Российской Федерации, -</w:t>
      </w:r>
      <w:proofErr w:type="gramEnd"/>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proofErr w:type="gramStart"/>
      <w:r w:rsidRPr="002C726C">
        <w:rPr>
          <w:rFonts w:ascii="Arial" w:eastAsia="Times New Roman" w:hAnsi="Arial" w:cs="Arial"/>
          <w:color w:val="222222"/>
          <w:sz w:val="17"/>
          <w:szCs w:val="17"/>
          <w:lang w:eastAsia="ru-RU"/>
        </w:rP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roofErr w:type="gramEnd"/>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4. Деяния, предусмотренные частью первой, второй или третьей настоящей статьи, совершенные группой лиц по предварительному сговору или организованной группой, или лицом с использованием своего служебного положения, -</w:t>
      </w:r>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p w:rsidR="002C726C" w:rsidRPr="002C726C"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5. Деяния, предусмотренные частью первой, второй, третьей или четвертой настоящей статьи, если они повлекли тяжкие последствия, -</w:t>
      </w:r>
    </w:p>
    <w:p w:rsidR="00D32BE8" w:rsidRPr="00F95290" w:rsidRDefault="002C726C" w:rsidP="00F95290">
      <w:pPr>
        <w:shd w:val="clear" w:color="auto" w:fill="FFFFFF"/>
        <w:spacing w:after="199" w:line="240" w:lineRule="auto"/>
        <w:textAlignment w:val="baseline"/>
        <w:rPr>
          <w:rFonts w:ascii="Arial" w:eastAsia="Times New Roman" w:hAnsi="Arial" w:cs="Arial"/>
          <w:color w:val="222222"/>
          <w:sz w:val="17"/>
          <w:szCs w:val="17"/>
          <w:lang w:eastAsia="ru-RU"/>
        </w:rPr>
      </w:pPr>
      <w:r w:rsidRPr="002C726C">
        <w:rPr>
          <w:rFonts w:ascii="Arial" w:eastAsia="Times New Roman" w:hAnsi="Arial" w:cs="Arial"/>
          <w:color w:val="222222"/>
          <w:sz w:val="17"/>
          <w:szCs w:val="17"/>
          <w:lang w:eastAsia="ru-RU"/>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или без такового.</w:t>
      </w:r>
    </w:p>
    <w:sectPr w:rsidR="00D32BE8" w:rsidRPr="00F95290" w:rsidSect="00D32B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96D35"/>
    <w:multiLevelType w:val="hybridMultilevel"/>
    <w:tmpl w:val="508A4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9D32E9"/>
    <w:rsid w:val="002C726C"/>
    <w:rsid w:val="00985549"/>
    <w:rsid w:val="009D32E9"/>
    <w:rsid w:val="00D32BE8"/>
    <w:rsid w:val="00F952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B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32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95290"/>
    <w:pPr>
      <w:ind w:left="720"/>
      <w:contextualSpacing/>
    </w:pPr>
  </w:style>
</w:styles>
</file>

<file path=word/webSettings.xml><?xml version="1.0" encoding="utf-8"?>
<w:webSettings xmlns:r="http://schemas.openxmlformats.org/officeDocument/2006/relationships" xmlns:w="http://schemas.openxmlformats.org/wordprocessingml/2006/main">
  <w:divs>
    <w:div w:id="153959939">
      <w:bodyDiv w:val="1"/>
      <w:marLeft w:val="0"/>
      <w:marRight w:val="0"/>
      <w:marTop w:val="0"/>
      <w:marBottom w:val="0"/>
      <w:divBdr>
        <w:top w:val="none" w:sz="0" w:space="0" w:color="auto"/>
        <w:left w:val="none" w:sz="0" w:space="0" w:color="auto"/>
        <w:bottom w:val="none" w:sz="0" w:space="0" w:color="auto"/>
        <w:right w:val="none" w:sz="0" w:space="0" w:color="auto"/>
      </w:divBdr>
      <w:divsChild>
        <w:div w:id="1640765318">
          <w:marLeft w:val="0"/>
          <w:marRight w:val="0"/>
          <w:marTop w:val="0"/>
          <w:marBottom w:val="0"/>
          <w:divBdr>
            <w:top w:val="none" w:sz="0" w:space="0" w:color="auto"/>
            <w:left w:val="none" w:sz="0" w:space="0" w:color="auto"/>
            <w:bottom w:val="none" w:sz="0" w:space="0" w:color="auto"/>
            <w:right w:val="none" w:sz="0" w:space="0" w:color="auto"/>
          </w:divBdr>
        </w:div>
      </w:divsChild>
    </w:div>
    <w:div w:id="457186988">
      <w:bodyDiv w:val="1"/>
      <w:marLeft w:val="0"/>
      <w:marRight w:val="0"/>
      <w:marTop w:val="0"/>
      <w:marBottom w:val="0"/>
      <w:divBdr>
        <w:top w:val="none" w:sz="0" w:space="0" w:color="auto"/>
        <w:left w:val="none" w:sz="0" w:space="0" w:color="auto"/>
        <w:bottom w:val="none" w:sz="0" w:space="0" w:color="auto"/>
        <w:right w:val="none" w:sz="0" w:space="0" w:color="auto"/>
      </w:divBdr>
      <w:divsChild>
        <w:div w:id="1042173938">
          <w:marLeft w:val="0"/>
          <w:marRight w:val="0"/>
          <w:marTop w:val="0"/>
          <w:marBottom w:val="0"/>
          <w:divBdr>
            <w:top w:val="none" w:sz="0" w:space="0" w:color="auto"/>
            <w:left w:val="none" w:sz="0" w:space="0" w:color="auto"/>
            <w:bottom w:val="none" w:sz="0" w:space="0" w:color="auto"/>
            <w:right w:val="none" w:sz="0" w:space="0" w:color="auto"/>
          </w:divBdr>
        </w:div>
      </w:divsChild>
    </w:div>
    <w:div w:id="1095051171">
      <w:bodyDiv w:val="1"/>
      <w:marLeft w:val="0"/>
      <w:marRight w:val="0"/>
      <w:marTop w:val="0"/>
      <w:marBottom w:val="0"/>
      <w:divBdr>
        <w:top w:val="none" w:sz="0" w:space="0" w:color="auto"/>
        <w:left w:val="none" w:sz="0" w:space="0" w:color="auto"/>
        <w:bottom w:val="none" w:sz="0" w:space="0" w:color="auto"/>
        <w:right w:val="none" w:sz="0" w:space="0" w:color="auto"/>
      </w:divBdr>
      <w:divsChild>
        <w:div w:id="1779641422">
          <w:marLeft w:val="0"/>
          <w:marRight w:val="0"/>
          <w:marTop w:val="0"/>
          <w:marBottom w:val="0"/>
          <w:divBdr>
            <w:top w:val="none" w:sz="0" w:space="0" w:color="auto"/>
            <w:left w:val="none" w:sz="0" w:space="0" w:color="auto"/>
            <w:bottom w:val="none" w:sz="0" w:space="0" w:color="auto"/>
            <w:right w:val="none" w:sz="0" w:space="0" w:color="auto"/>
          </w:divBdr>
        </w:div>
      </w:divsChild>
    </w:div>
    <w:div w:id="2104493466">
      <w:bodyDiv w:val="1"/>
      <w:marLeft w:val="0"/>
      <w:marRight w:val="0"/>
      <w:marTop w:val="0"/>
      <w:marBottom w:val="0"/>
      <w:divBdr>
        <w:top w:val="none" w:sz="0" w:space="0" w:color="auto"/>
        <w:left w:val="none" w:sz="0" w:space="0" w:color="auto"/>
        <w:bottom w:val="none" w:sz="0" w:space="0" w:color="auto"/>
        <w:right w:val="none" w:sz="0" w:space="0" w:color="auto"/>
      </w:divBdr>
      <w:divsChild>
        <w:div w:id="2055079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1282</Words>
  <Characters>7310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Buhgalteriya</dc:creator>
  <cp:lastModifiedBy>Buhgalteriya</cp:lastModifiedBy>
  <cp:revision>1</cp:revision>
  <dcterms:created xsi:type="dcterms:W3CDTF">2023-03-02T10:36:00Z</dcterms:created>
  <dcterms:modified xsi:type="dcterms:W3CDTF">2023-03-02T11:05:00Z</dcterms:modified>
</cp:coreProperties>
</file>